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7" w:rsidRPr="007F0F0B" w:rsidRDefault="00C73FC7">
      <w:pPr>
        <w:autoSpaceDE w:val="0"/>
        <w:autoSpaceDN w:val="0"/>
        <w:adjustRightInd w:val="0"/>
        <w:spacing w:after="6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2018 </w:t>
      </w:r>
      <w:r w:rsidRPr="0066649B">
        <w:rPr>
          <w:rFonts w:ascii="Helvetica-Bold" w:hAnsi="Helvetica-Bold" w:cs="Helvetica-Bold"/>
          <w:b/>
          <w:bCs/>
          <w:sz w:val="22"/>
          <w:szCs w:val="22"/>
        </w:rPr>
        <w:t xml:space="preserve">Annual Event | </w:t>
      </w:r>
      <w:r>
        <w:rPr>
          <w:rFonts w:ascii="Helvetica-Bold" w:hAnsi="Helvetica-Bold" w:cs="Helvetica-Bold"/>
          <w:b/>
          <w:bCs/>
          <w:sz w:val="22"/>
          <w:szCs w:val="22"/>
        </w:rPr>
        <w:t>Our Time is Now</w:t>
      </w:r>
    </w:p>
    <w:p w:rsidR="00C73FC7" w:rsidRDefault="00C73FC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Fairmont Olympic Hotel</w:t>
      </w:r>
    </w:p>
    <w:p w:rsidR="00C73FC7" w:rsidRDefault="00C73FC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Spanish Ballroom</w:t>
      </w:r>
      <w:r>
        <w:rPr>
          <w:rFonts w:ascii="Helvetica" w:hAnsi="Helvetica" w:cs="Helvetica"/>
          <w:b/>
          <w:sz w:val="20"/>
          <w:szCs w:val="20"/>
        </w:rPr>
        <w:tab/>
        <w:t>Friday, October 12, 2018</w:t>
      </w:r>
    </w:p>
    <w:p w:rsidR="00C73FC7" w:rsidRPr="007F0F0B" w:rsidRDefault="00C73FC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411 University St</w:t>
      </w:r>
      <w:r w:rsidRPr="007F0F0B">
        <w:rPr>
          <w:rFonts w:ascii="Helvetica" w:hAnsi="Helvetica" w:cs="Helvetica"/>
          <w:sz w:val="20"/>
          <w:szCs w:val="20"/>
        </w:rPr>
        <w:tab/>
        <w:t>Registration and Cocktails:  6:00 p.m.</w:t>
      </w:r>
    </w:p>
    <w:p w:rsidR="00C73FC7" w:rsidRDefault="00C73FC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Seattle, WA 99101</w:t>
      </w:r>
      <w:r>
        <w:rPr>
          <w:rFonts w:ascii="Helvetica" w:hAnsi="Helvetica" w:cs="Helvetica"/>
          <w:sz w:val="20"/>
          <w:szCs w:val="20"/>
        </w:rPr>
        <w:tab/>
        <w:t>Annual Awards Dinner:  7:00 p.m.</w:t>
      </w:r>
    </w:p>
    <w:p w:rsidR="00C73FC7" w:rsidRDefault="00C73FC7">
      <w:pPr>
        <w:pBdr>
          <w:bottom w:val="dashSmallGap" w:sz="4" w:space="1" w:color="7F7F7F"/>
        </w:pBd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u w:val="single"/>
        </w:rPr>
      </w:pPr>
    </w:p>
    <w:p w:rsidR="00C73FC7" w:rsidRDefault="00C73FC7">
      <w:pPr>
        <w:autoSpaceDE w:val="0"/>
        <w:autoSpaceDN w:val="0"/>
        <w:adjustRightInd w:val="0"/>
        <w:spacing w:before="120" w:after="240"/>
        <w:jc w:val="center"/>
        <w:rPr>
          <w:rFonts w:ascii="Helvetica" w:hAnsi="Helvetica" w:cs="Helvetica"/>
          <w:smallCaps/>
          <w:sz w:val="20"/>
          <w:szCs w:val="20"/>
        </w:rPr>
      </w:pPr>
      <w:r>
        <w:rPr>
          <w:rFonts w:ascii="Helvetica" w:hAnsi="Helvetica" w:cs="Helvetica"/>
          <w:smallCaps/>
          <w:sz w:val="20"/>
          <w:szCs w:val="20"/>
        </w:rPr>
        <w:t>Registration Form for Individuals and Groups</w:t>
      </w:r>
    </w:p>
    <w:p w:rsidR="00C73FC7" w:rsidRDefault="00C73FC7">
      <w:pPr>
        <w:tabs>
          <w:tab w:val="left" w:pos="900"/>
          <w:tab w:val="left" w:pos="4320"/>
          <w:tab w:val="left" w:pos="4680"/>
          <w:tab w:val="left" w:pos="10080"/>
        </w:tabs>
        <w:autoSpaceDE w:val="0"/>
        <w:autoSpaceDN w:val="0"/>
        <w:adjustRightInd w:val="0"/>
        <w:spacing w:after="60"/>
        <w:rPr>
          <w:rFonts w:ascii="Helvetica" w:hAnsi="Helvetica" w:cs="TTE248D450t00"/>
          <w:sz w:val="20"/>
          <w:szCs w:val="20"/>
          <w:u w:val="single"/>
        </w:rPr>
      </w:pPr>
      <w:r>
        <w:rPr>
          <w:rFonts w:ascii="Helvetica" w:hAnsi="Helvetica" w:cs="TTE248D450t00"/>
          <w:sz w:val="20"/>
          <w:szCs w:val="20"/>
        </w:rPr>
        <w:t>Name:</w:t>
      </w:r>
      <w:r>
        <w:rPr>
          <w:rFonts w:ascii="Helvetica" w:hAnsi="Helvetica" w:cs="TTE248D450t00"/>
          <w:sz w:val="20"/>
          <w:szCs w:val="20"/>
        </w:rPr>
        <w:tab/>
      </w:r>
      <w:r>
        <w:rPr>
          <w:rFonts w:ascii="Helvetica" w:hAnsi="Helvetica" w:cs="TTE248D450t00"/>
          <w:sz w:val="20"/>
          <w:szCs w:val="20"/>
          <w:u w:val="single"/>
        </w:rPr>
        <w:tab/>
      </w:r>
      <w:r>
        <w:rPr>
          <w:rFonts w:ascii="Helvetica" w:hAnsi="Helvetica" w:cs="TTE248D450t00"/>
          <w:sz w:val="20"/>
          <w:szCs w:val="20"/>
        </w:rPr>
        <w:tab/>
        <w:t xml:space="preserve">Employer/Affiliation:  </w:t>
      </w:r>
      <w:r>
        <w:rPr>
          <w:rFonts w:ascii="Helvetica" w:hAnsi="Helvetica" w:cs="TTE248D450t00"/>
          <w:sz w:val="20"/>
          <w:szCs w:val="20"/>
          <w:u w:val="single"/>
        </w:rPr>
        <w:tab/>
      </w:r>
    </w:p>
    <w:p w:rsidR="00C73FC7" w:rsidRDefault="00C73FC7">
      <w:pPr>
        <w:tabs>
          <w:tab w:val="left" w:pos="900"/>
          <w:tab w:val="left" w:pos="4320"/>
          <w:tab w:val="left" w:pos="4680"/>
          <w:tab w:val="left" w:pos="1008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Phone: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Email: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C73FC7" w:rsidRDefault="00C73FC7">
      <w:pPr>
        <w:pStyle w:val="NoSpacing"/>
      </w:pPr>
      <w:r>
        <w:rPr>
          <w:rFonts w:ascii="Helvetica" w:hAnsi="Helvetica" w:cs="Helvetica"/>
          <w:sz w:val="20"/>
          <w:szCs w:val="20"/>
        </w:rPr>
        <w:t>Address:  __________________________________________________________________________________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ab/>
      </w:r>
    </w:p>
    <w:p w:rsidR="00C73FC7" w:rsidRDefault="00C73FC7">
      <w:pPr>
        <w:pStyle w:val="NoSpacing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5148"/>
        <w:gridCol w:w="5148"/>
      </w:tblGrid>
      <w:tr w:rsidR="00C73FC7" w:rsidTr="001B6E39">
        <w:tc>
          <w:tcPr>
            <w:tcW w:w="514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C73FC7" w:rsidRPr="001B6E39" w:rsidRDefault="00C73FC7" w:rsidP="001B6E39">
            <w:pPr>
              <w:autoSpaceDE w:val="0"/>
              <w:autoSpaceDN w:val="0"/>
              <w:adjustRightInd w:val="0"/>
              <w:spacing w:before="60" w:after="12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b/>
                <w:sz w:val="20"/>
                <w:szCs w:val="20"/>
              </w:rPr>
              <w:t>Groups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</w:p>
          <w:p w:rsidR="00C73FC7" w:rsidRPr="001B6E39" w:rsidRDefault="00C73FC7" w:rsidP="001B6E3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20"/>
                <w:szCs w:val="20"/>
              </w:rP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 xml:space="preserve">I am registering for a group as the Table Captain. My information is </w:t>
            </w:r>
            <w:r>
              <w:rPr>
                <w:rFonts w:ascii="Helvetica" w:hAnsi="Helvetica" w:cs="TTE248D450t00"/>
                <w:sz w:val="20"/>
                <w:szCs w:val="20"/>
              </w:rPr>
              <w:t>above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>; guest information at right.</w:t>
            </w:r>
          </w:p>
          <w:p w:rsidR="00C73FC7" w:rsidRPr="001B6E39" w:rsidRDefault="00C73FC7" w:rsidP="001B6E39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WWL Member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>
              <w:rPr>
                <w:rFonts w:ascii="Helvetica" w:hAnsi="Helvetica" w:cs="TTE248D450t00"/>
                <w:sz w:val="16"/>
                <w:szCs w:val="16"/>
              </w:rPr>
              <w:t xml:space="preserve">  Non-Member ($100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</w:p>
          <w:p w:rsidR="00C73FC7" w:rsidRPr="001B6E39" w:rsidRDefault="00C73FC7" w:rsidP="001B6E39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C73FC7" w:rsidRPr="001B6E39" w:rsidRDefault="00C73FC7" w:rsidP="001B6E39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i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b/>
                <w:sz w:val="20"/>
                <w:szCs w:val="20"/>
              </w:rPr>
              <w:t>Individuals and their guests:</w:t>
            </w:r>
          </w:p>
          <w:p w:rsidR="00C73FC7" w:rsidRPr="001B6E39" w:rsidRDefault="00C73FC7" w:rsidP="001B6E3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20"/>
                <w:szCs w:val="20"/>
              </w:rP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>I am registering for myself only.</w:t>
            </w:r>
          </w:p>
          <w:p w:rsidR="00C73FC7" w:rsidRPr="001B6E39" w:rsidRDefault="00C73FC7" w:rsidP="001B6E39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>
              <w:rPr>
                <w:rFonts w:ascii="Helvetica" w:hAnsi="Helvetica" w:cs="TTE248D450t00"/>
                <w:sz w:val="16"/>
                <w:szCs w:val="16"/>
              </w:rPr>
              <w:t xml:space="preserve">  WWL Member ($85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>
              <w:rPr>
                <w:rFonts w:ascii="Helvetica" w:hAnsi="Helvetica" w:cs="TTE248D450t00"/>
                <w:sz w:val="16"/>
                <w:szCs w:val="16"/>
              </w:rPr>
              <w:t xml:space="preserve">  Non-Member ($100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</w:p>
          <w:p w:rsidR="00C73FC7" w:rsidRPr="001B6E39" w:rsidRDefault="00C73FC7" w:rsidP="001B6E39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C73FC7" w:rsidRPr="001B6E39" w:rsidRDefault="00C73FC7" w:rsidP="001B6E3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Please seat me with**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  <w:r w:rsidRPr="001B6E39">
              <w:rPr>
                <w:rFonts w:ascii="Helvetica" w:hAnsi="Helvetica" w:cs="TTE248D450t00"/>
                <w:sz w:val="20"/>
                <w:szCs w:val="20"/>
                <w:u w:val="single"/>
              </w:rPr>
              <w:tab/>
            </w:r>
          </w:p>
          <w:p w:rsidR="00C73FC7" w:rsidRPr="001B6E39" w:rsidRDefault="00C73FC7" w:rsidP="001B6E3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20"/>
                <w:szCs w:val="20"/>
              </w:rP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>I am registering for myself and my guest(s) (listed at right), who should be seated at my table.</w:t>
            </w:r>
          </w:p>
          <w:p w:rsidR="00C73FC7" w:rsidRPr="001B6E39" w:rsidRDefault="00C73FC7" w:rsidP="001B6E39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>
              <w:rPr>
                <w:rFonts w:ascii="Helvetica" w:hAnsi="Helvetica" w:cs="TTE248D450t00"/>
                <w:sz w:val="16"/>
                <w:szCs w:val="16"/>
              </w:rPr>
              <w:t xml:space="preserve">  WWL Member ($85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>
              <w:rPr>
                <w:rFonts w:ascii="Helvetica" w:hAnsi="Helvetica" w:cs="TTE248D450t00"/>
                <w:sz w:val="16"/>
                <w:szCs w:val="16"/>
              </w:rPr>
              <w:t xml:space="preserve">  Non-Member ($100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</w:p>
          <w:p w:rsidR="00C73FC7" w:rsidRPr="001B6E39" w:rsidRDefault="00C73FC7" w:rsidP="001B6E39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C73FC7" w:rsidRPr="001B6E39" w:rsidRDefault="00C73FC7" w:rsidP="001B6E3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180"/>
              <w:ind w:left="360"/>
              <w:rPr>
                <w:rFonts w:ascii="Helvetica" w:hAnsi="Helvetica" w:cs="TTE248D450t00"/>
                <w:sz w:val="20"/>
                <w:szCs w:val="20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Please seat us with**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  <w:r w:rsidRPr="001B6E39">
              <w:rPr>
                <w:rFonts w:ascii="Helvetica" w:hAnsi="Helvetica" w:cs="TTE248D450t00"/>
                <w:sz w:val="20"/>
                <w:szCs w:val="20"/>
                <w:u w:val="single"/>
              </w:rPr>
              <w:tab/>
            </w:r>
          </w:p>
          <w:p w:rsidR="00C73FC7" w:rsidRPr="001B6E39" w:rsidRDefault="00C73FC7" w:rsidP="001B6E39">
            <w:pPr>
              <w:autoSpaceDE w:val="0"/>
              <w:autoSpaceDN w:val="0"/>
              <w:adjustRightInd w:val="0"/>
              <w:spacing w:after="120"/>
              <w:ind w:left="360" w:hanging="27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t>**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 xml:space="preserve">Full tables will be seated together. 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br/>
              <w:t xml:space="preserve">We will do our best—but cannot guarantee—to accommodate all other seating requests.  </w:t>
            </w:r>
          </w:p>
        </w:tc>
        <w:tc>
          <w:tcPr>
            <w:tcW w:w="514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C73FC7" w:rsidRPr="001B6E39" w:rsidRDefault="00C73FC7" w:rsidP="001B6E39">
            <w:pPr>
              <w:autoSpaceDE w:val="0"/>
              <w:autoSpaceDN w:val="0"/>
              <w:adjustRightInd w:val="0"/>
              <w:spacing w:before="60" w:after="12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b/>
                <w:sz w:val="20"/>
                <w:szCs w:val="20"/>
              </w:rPr>
              <w:t>Guests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</w:p>
          <w:p w:rsidR="00C73FC7" w:rsidRPr="001B6E39" w:rsidRDefault="00C73FC7" w:rsidP="001B6E39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spacing w:after="1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i/>
                <w:sz w:val="16"/>
                <w:szCs w:val="16"/>
              </w:rPr>
              <w:t>Name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i/>
                <w:sz w:val="16"/>
                <w:szCs w:val="16"/>
              </w:rPr>
              <w:t>Employer/Affiliation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bookmarkStart w:id="0" w:name="_GoBack"/>
            <w:bookmarkEnd w:id="0"/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C73FC7" w:rsidRPr="00D17AF1" w:rsidRDefault="00C73FC7" w:rsidP="00D17AF1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D17AF1">
              <w:rPr>
                <w:rFonts w:ascii="Helvetica" w:hAnsi="Helvetica" w:cs="TTE248D450t00"/>
                <w:sz w:val="16"/>
                <w:szCs w:val="16"/>
                <w:u w:val="single"/>
              </w:rPr>
              <w:t>10.</w:t>
            </w:r>
            <w:r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C73FC7" w:rsidRPr="001B6E39" w:rsidRDefault="00C73FC7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</w:t>
            </w:r>
            <w:r>
              <w:rPr>
                <w:rFonts w:ascii="Helvetica" w:hAnsi="Helvetica" w:cs="TTE248D450t00"/>
                <w:sz w:val="16"/>
                <w:szCs w:val="16"/>
              </w:rPr>
              <w:t>85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</w:t>
            </w:r>
            <w:r>
              <w:rPr>
                <w:rFonts w:ascii="Helvetica" w:hAnsi="Helvetica" w:cs="TTE248D450t00"/>
                <w:sz w:val="16"/>
                <w:szCs w:val="16"/>
              </w:rPr>
              <w:t>100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>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</w:tc>
      </w:tr>
      <w:tr w:rsidR="00C73FC7" w:rsidTr="004013AC">
        <w:tc>
          <w:tcPr>
            <w:tcW w:w="10296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C73FC7" w:rsidRPr="004013AC" w:rsidRDefault="00C73FC7" w:rsidP="001B6E39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4013AC">
              <w:rPr>
                <w:rFonts w:ascii="Helvetica" w:hAnsi="Helvetica" w:cs="TTE248D450t00"/>
                <w:sz w:val="16"/>
                <w:szCs w:val="16"/>
                <w:u w:val="single"/>
              </w:rPr>
              <w:t>Beef</w:t>
            </w:r>
            <w:r w:rsidRPr="004013AC">
              <w:rPr>
                <w:rFonts w:ascii="Helvetica" w:hAnsi="Helvetica" w:cs="TTE248D450t00"/>
                <w:sz w:val="16"/>
                <w:szCs w:val="16"/>
              </w:rPr>
              <w:t>: Red Wine Braised Short Ribs with Tangy Collards and Lobster Dirty Rice</w:t>
            </w:r>
            <w:r w:rsidRPr="004013AC">
              <w:rPr>
                <w:rFonts w:ascii="Helvetica" w:hAnsi="Helvetica" w:cs="Helvetica"/>
                <w:sz w:val="16"/>
                <w:szCs w:val="16"/>
              </w:rPr>
              <w:t xml:space="preserve">        </w:t>
            </w:r>
            <w:r w:rsidRPr="004013AC">
              <w:rPr>
                <w:rFonts w:ascii="Helvetica" w:hAnsi="Helvetica" w:cs="Helvetica"/>
                <w:sz w:val="16"/>
                <w:szCs w:val="16"/>
                <w:u w:val="single"/>
              </w:rPr>
              <w:t>Fish</w:t>
            </w:r>
            <w:r w:rsidRPr="004013AC">
              <w:rPr>
                <w:rFonts w:ascii="Helvetica" w:hAnsi="Helvetica" w:cs="Helvetica"/>
                <w:sz w:val="16"/>
                <w:szCs w:val="16"/>
              </w:rPr>
              <w:t xml:space="preserve">: Grilled Salmon with Sumac Labneh, Golden Raisins, Fried Cauliflower, Carrot Escabeche       </w:t>
            </w:r>
            <w:r w:rsidRPr="004013AC">
              <w:rPr>
                <w:rFonts w:ascii="Helvetica" w:hAnsi="Helvetica" w:cs="Helvetica"/>
                <w:sz w:val="16"/>
                <w:szCs w:val="16"/>
                <w:u w:val="single"/>
              </w:rPr>
              <w:t>Vegetarian</w:t>
            </w:r>
            <w:r w:rsidRPr="004013AC">
              <w:rPr>
                <w:rFonts w:ascii="Helvetica" w:hAnsi="Helvetica" w:cs="Helvetica"/>
                <w:sz w:val="16"/>
                <w:szCs w:val="16"/>
              </w:rPr>
              <w:t>: Wild Mushroom Ravioli with Bleu Cheese Cream, Roasted Walnuts and Parmesan Shards</w:t>
            </w:r>
          </w:p>
        </w:tc>
      </w:tr>
    </w:tbl>
    <w:p w:rsidR="00C73FC7" w:rsidRDefault="00C73FC7">
      <w:pPr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  <w:sectPr w:rsidR="00C73FC7" w:rsidSect="00D17AF1">
          <w:headerReference w:type="first" r:id="rId7"/>
          <w:footerReference w:type="first" r:id="rId8"/>
          <w:pgSz w:w="12240" w:h="15840" w:code="1"/>
          <w:pgMar w:top="1440" w:right="1080" w:bottom="288" w:left="1080" w:header="720" w:footer="144" w:gutter="0"/>
          <w:cols w:space="720"/>
          <w:titlePg/>
          <w:docGrid w:linePitch="360"/>
        </w:sectPr>
      </w:pPr>
    </w:p>
    <w:p w:rsidR="00C73FC7" w:rsidRDefault="00C73FC7">
      <w:pPr>
        <w:tabs>
          <w:tab w:val="left" w:pos="360"/>
          <w:tab w:val="left" w:pos="1620"/>
          <w:tab w:val="left" w:pos="1980"/>
          <w:tab w:val="left" w:pos="5040"/>
          <w:tab w:val="left" w:pos="5490"/>
          <w:tab w:val="left" w:pos="8640"/>
          <w:tab w:val="left" w:pos="9360"/>
        </w:tabs>
        <w:autoSpaceDE w:val="0"/>
        <w:autoSpaceDN w:val="0"/>
        <w:adjustRightInd w:val="0"/>
        <w:spacing w:before="180" w:after="120"/>
        <w:rPr>
          <w:rFonts w:ascii="Helvetica" w:hAnsi="Helvetica" w:cs="TTE248D450t00"/>
          <w:b/>
          <w:sz w:val="20"/>
          <w:szCs w:val="20"/>
        </w:rPr>
      </w:pPr>
      <w:r w:rsidRPr="004013AC">
        <w:rPr>
          <w:rFonts w:ascii="Helvetica" w:hAnsi="Helvetica" w:cs="TTE248D450t00"/>
          <w:sz w:val="20"/>
          <w:szCs w:val="20"/>
        </w:rPr>
        <w:t>The</w:t>
      </w:r>
      <w:r w:rsidRPr="004013AC">
        <w:rPr>
          <w:rFonts w:ascii="Helvetica" w:hAnsi="Helvetica" w:cs="TTE248D450t00"/>
          <w:b/>
          <w:sz w:val="20"/>
          <w:szCs w:val="20"/>
        </w:rPr>
        <w:t xml:space="preserve"> Fourth Annual Women's Law Update CLE </w:t>
      </w:r>
      <w:r w:rsidRPr="004013AC">
        <w:rPr>
          <w:rFonts w:ascii="Helvetica" w:hAnsi="Helvetica" w:cs="TTE248D450t00"/>
          <w:sz w:val="20"/>
          <w:szCs w:val="20"/>
        </w:rPr>
        <w:t>will be held on the afternoon of Friday, October 12, 2018 at K.L. Gates.  Please see our website to register!</w:t>
      </w:r>
    </w:p>
    <w:p w:rsidR="00C73FC7" w:rsidRDefault="00C73FC7">
      <w:pPr>
        <w:tabs>
          <w:tab w:val="left" w:pos="360"/>
          <w:tab w:val="left" w:pos="1620"/>
          <w:tab w:val="left" w:pos="1980"/>
          <w:tab w:val="left" w:pos="5040"/>
          <w:tab w:val="left" w:pos="5490"/>
          <w:tab w:val="left" w:pos="8640"/>
          <w:tab w:val="left" w:pos="9360"/>
        </w:tabs>
        <w:autoSpaceDE w:val="0"/>
        <w:autoSpaceDN w:val="0"/>
        <w:adjustRightInd w:val="0"/>
        <w:spacing w:before="180" w:after="120"/>
        <w:rPr>
          <w:rFonts w:ascii="Helvetica" w:hAnsi="Helvetica" w:cs="TTE248D450t00"/>
          <w:sz w:val="20"/>
          <w:szCs w:val="20"/>
        </w:rPr>
      </w:pPr>
      <w:r>
        <w:rPr>
          <w:rFonts w:ascii="Helvetica" w:hAnsi="Helvetica" w:cs="TTE248D450t00"/>
          <w:b/>
          <w:sz w:val="20"/>
          <w:szCs w:val="20"/>
        </w:rPr>
        <w:t>Payment</w:t>
      </w:r>
      <w:r>
        <w:rPr>
          <w:rFonts w:ascii="Helvetica" w:hAnsi="Helvetica" w:cs="TTE248D450t00"/>
          <w:sz w:val="20"/>
          <w:szCs w:val="20"/>
        </w:rPr>
        <w:t>: Please enclose a check payable to WWL or authorize WWL to charge your credit card by providing your card details and authorizing signature. Credit card transactions may incur a $5 fee to cover processing costs.</w:t>
      </w:r>
    </w:p>
    <w:p w:rsidR="00C73FC7" w:rsidRDefault="00C73FC7">
      <w:pPr>
        <w:tabs>
          <w:tab w:val="left" w:pos="360"/>
          <w:tab w:val="left" w:pos="720"/>
          <w:tab w:val="left" w:pos="2070"/>
          <w:tab w:val="left" w:pos="4500"/>
          <w:tab w:val="left" w:pos="4680"/>
          <w:tab w:val="left" w:pos="5760"/>
          <w:tab w:val="left" w:pos="5940"/>
          <w:tab w:val="left" w:pos="8640"/>
          <w:tab w:val="left" w:pos="8820"/>
          <w:tab w:val="left" w:pos="10080"/>
        </w:tabs>
        <w:autoSpaceDE w:val="0"/>
        <w:autoSpaceDN w:val="0"/>
        <w:adjustRightInd w:val="0"/>
        <w:spacing w:after="240"/>
        <w:rPr>
          <w:rFonts w:ascii="Helvetica" w:hAnsi="Helvetica" w:cs="TTE248D450t00"/>
          <w:sz w:val="16"/>
          <w:szCs w:val="16"/>
          <w:u w:val="single"/>
        </w:rPr>
      </w:pPr>
      <w:r>
        <w:rPr>
          <w:rFonts w:ascii="Helvetica" w:hAnsi="Helvetica" w:cs="TTE248D450t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TTE248D450t00"/>
          <w:sz w:val="16"/>
          <w:szCs w:val="16"/>
        </w:rPr>
        <w:instrText xml:space="preserve"> FORMCHECKBOX </w:instrText>
      </w:r>
      <w:r>
        <w:rPr>
          <w:rFonts w:ascii="Helvetica" w:hAnsi="Helvetica" w:cs="TTE248D450t00"/>
          <w:sz w:val="16"/>
          <w:szCs w:val="16"/>
        </w:rPr>
      </w:r>
      <w:r>
        <w:rPr>
          <w:rFonts w:ascii="Helvetica" w:hAnsi="Helvetica" w:cs="TTE248D450t00"/>
          <w:sz w:val="16"/>
          <w:szCs w:val="16"/>
        </w:rPr>
        <w:fldChar w:fldCharType="end"/>
      </w:r>
      <w:r>
        <w:rPr>
          <w:rFonts w:ascii="Helvetica" w:hAnsi="Helvetica" w:cs="TTE248D450t00"/>
          <w:sz w:val="16"/>
          <w:szCs w:val="16"/>
        </w:rPr>
        <w:t xml:space="preserve">  Visa</w:t>
      </w:r>
      <w:r>
        <w:rPr>
          <w:rFonts w:ascii="Helvetica" w:hAnsi="Helvetica" w:cs="TTE248D450t00"/>
          <w:sz w:val="16"/>
          <w:szCs w:val="16"/>
        </w:rPr>
        <w:tab/>
      </w:r>
      <w:r>
        <w:rPr>
          <w:rFonts w:ascii="Helvetica" w:hAnsi="Helvetica" w:cs="TTE248D450t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TTE248D450t00"/>
          <w:sz w:val="16"/>
          <w:szCs w:val="16"/>
        </w:rPr>
        <w:instrText xml:space="preserve"> FORMCHECKBOX </w:instrText>
      </w:r>
      <w:r>
        <w:rPr>
          <w:rFonts w:ascii="Helvetica" w:hAnsi="Helvetica" w:cs="TTE248D450t00"/>
          <w:sz w:val="16"/>
          <w:szCs w:val="16"/>
        </w:rPr>
      </w:r>
      <w:r>
        <w:rPr>
          <w:rFonts w:ascii="Helvetica" w:hAnsi="Helvetica" w:cs="TTE248D450t00"/>
          <w:sz w:val="16"/>
          <w:szCs w:val="16"/>
        </w:rPr>
        <w:fldChar w:fldCharType="end"/>
      </w:r>
      <w:r>
        <w:rPr>
          <w:rFonts w:ascii="Helvetica" w:hAnsi="Helvetica" w:cs="TTE248D450t00"/>
          <w:sz w:val="16"/>
          <w:szCs w:val="16"/>
        </w:rPr>
        <w:t xml:space="preserve">  MasterCard</w:t>
      </w:r>
      <w:r>
        <w:rPr>
          <w:rFonts w:ascii="Helvetica" w:hAnsi="Helvetica" w:cs="TTE248D450t00"/>
          <w:sz w:val="16"/>
          <w:szCs w:val="16"/>
        </w:rPr>
        <w:tab/>
        <w:t xml:space="preserve">Card #: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Exp: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Signature: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Amount: </w:t>
      </w:r>
      <w:r>
        <w:rPr>
          <w:rFonts w:ascii="Helvetica" w:hAnsi="Helvetica" w:cs="TTE248D450t00"/>
          <w:sz w:val="16"/>
          <w:szCs w:val="16"/>
          <w:u w:val="single"/>
        </w:rPr>
        <w:tab/>
      </w:r>
    </w:p>
    <w:p w:rsidR="00C73FC7" w:rsidRPr="00D17AF1" w:rsidRDefault="00C73FC7" w:rsidP="00D17AF1">
      <w:pPr>
        <w:tabs>
          <w:tab w:val="left" w:pos="360"/>
          <w:tab w:val="left" w:pos="720"/>
          <w:tab w:val="left" w:pos="2070"/>
        </w:tabs>
        <w:autoSpaceDE w:val="0"/>
        <w:autoSpaceDN w:val="0"/>
        <w:adjustRightInd w:val="0"/>
        <w:spacing w:after="240"/>
        <w:jc w:val="center"/>
        <w:rPr>
          <w:rFonts w:ascii="Helvetica" w:hAnsi="Helvetica" w:cs="TTE248D450t00"/>
          <w:sz w:val="16"/>
          <w:szCs w:val="16"/>
        </w:rPr>
      </w:pPr>
      <w:r>
        <w:rPr>
          <w:rFonts w:ascii="Helvetica" w:hAnsi="Helvetica" w:cs="TTE248D450t00"/>
          <w:sz w:val="16"/>
          <w:szCs w:val="16"/>
        </w:rPr>
        <w:t>CVV Code:</w:t>
      </w:r>
      <w:r w:rsidRPr="00D17AF1"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  <w:u w:val="single"/>
        </w:rPr>
        <w:tab/>
      </w:r>
      <w:r w:rsidRPr="00D17AF1">
        <w:rPr>
          <w:rFonts w:ascii="Helvetica" w:hAnsi="Helvetica" w:cs="TTE248D450t00"/>
          <w:sz w:val="16"/>
          <w:szCs w:val="16"/>
          <w:u w:val="single"/>
        </w:rPr>
        <w:t xml:space="preserve"> </w:t>
      </w:r>
    </w:p>
    <w:p w:rsidR="00C73FC7" w:rsidRDefault="00C73FC7" w:rsidP="00D17AF1">
      <w:pPr>
        <w:tabs>
          <w:tab w:val="left" w:pos="360"/>
          <w:tab w:val="left" w:pos="720"/>
          <w:tab w:val="left" w:pos="2070"/>
          <w:tab w:val="left" w:pos="4500"/>
          <w:tab w:val="left" w:pos="4680"/>
          <w:tab w:val="left" w:pos="5760"/>
          <w:tab w:val="left" w:pos="5940"/>
          <w:tab w:val="left" w:pos="8640"/>
          <w:tab w:val="left" w:pos="8820"/>
          <w:tab w:val="left" w:pos="1008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b/>
          <w:sz w:val="20"/>
          <w:szCs w:val="18"/>
        </w:rPr>
        <w:t>Submission</w:t>
      </w:r>
      <w:r>
        <w:rPr>
          <w:rFonts w:ascii="Helvetica" w:hAnsi="Helvetica" w:cs="Helvetica"/>
          <w:sz w:val="20"/>
          <w:szCs w:val="18"/>
        </w:rPr>
        <w:t xml:space="preserve">: Please return this form and your payment to the address below, </w:t>
      </w:r>
      <w:r w:rsidRPr="004013AC">
        <w:rPr>
          <w:rFonts w:ascii="Helvetica" w:hAnsi="Helvetica" w:cs="Helvetica"/>
          <w:sz w:val="20"/>
          <w:szCs w:val="18"/>
        </w:rPr>
        <w:t xml:space="preserve">postmarked by </w:t>
      </w:r>
      <w:r>
        <w:rPr>
          <w:rFonts w:ascii="Helvetica" w:hAnsi="Helvetica" w:cs="Helvetica"/>
          <w:b/>
          <w:sz w:val="20"/>
          <w:szCs w:val="18"/>
          <w:u w:val="single"/>
        </w:rPr>
        <w:t>October 1, 2018</w:t>
      </w:r>
      <w:r w:rsidRPr="004013AC">
        <w:rPr>
          <w:rFonts w:ascii="Helvetica" w:hAnsi="Helvetica" w:cs="Helvetica"/>
          <w:sz w:val="20"/>
          <w:szCs w:val="18"/>
        </w:rPr>
        <w:t>. You</w:t>
      </w:r>
      <w:r>
        <w:rPr>
          <w:rFonts w:ascii="Helvetica" w:hAnsi="Helvetica" w:cs="Helvetica"/>
          <w:sz w:val="20"/>
          <w:szCs w:val="18"/>
        </w:rPr>
        <w:t xml:space="preserve"> may also register by credit card online at www.wwl.org. We allow substitutions but cannot accommodate refunds.</w:t>
      </w:r>
    </w:p>
    <w:p w:rsidR="00C73FC7" w:rsidRDefault="00C73FC7" w:rsidP="00EC3DDC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Washington Women Lawyers</w:t>
      </w:r>
      <w:r>
        <w:rPr>
          <w:rFonts w:ascii="Helvetica" w:hAnsi="Helvetica" w:cs="Helvetica"/>
          <w:sz w:val="20"/>
          <w:szCs w:val="20"/>
        </w:rPr>
        <w:br/>
        <w:t>Attn: EVENT, P.O. Box 46107, Seattle, WA 98146</w:t>
      </w:r>
    </w:p>
    <w:sectPr w:rsidR="00C73FC7" w:rsidSect="00D17AF1">
      <w:type w:val="continuous"/>
      <w:pgSz w:w="12240" w:h="15840" w:code="1"/>
      <w:pgMar w:top="1440" w:right="1080" w:bottom="288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C7" w:rsidRDefault="00C73FC7" w:rsidP="00CC502D">
      <w:r>
        <w:separator/>
      </w:r>
    </w:p>
  </w:endnote>
  <w:endnote w:type="continuationSeparator" w:id="0">
    <w:p w:rsidR="00C73FC7" w:rsidRDefault="00C73FC7" w:rsidP="00CC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8D4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C7" w:rsidRPr="00695CE0" w:rsidRDefault="00C73FC7">
    <w:pPr>
      <w:pStyle w:val="Footer"/>
      <w:rPr>
        <w:rFonts w:ascii="Helvetica" w:hAnsi="Helvetica"/>
        <w:sz w:val="16"/>
        <w:szCs w:val="16"/>
      </w:rPr>
    </w:pPr>
    <w:r w:rsidRPr="00695CE0">
      <w:rPr>
        <w:rFonts w:ascii="Helvetica" w:hAnsi="Helvetica"/>
        <w:sz w:val="16"/>
        <w:szCs w:val="16"/>
      </w:rPr>
      <w:t>Please contact the event coordinators, Katie Yuen and Alice Serko, at annualevent@wwl.org if you have any questions, or to request any accommodations (including for food allergies).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C7" w:rsidRDefault="00C73FC7" w:rsidP="00CC502D">
      <w:r>
        <w:separator/>
      </w:r>
    </w:p>
  </w:footnote>
  <w:footnote w:type="continuationSeparator" w:id="0">
    <w:p w:rsidR="00C73FC7" w:rsidRDefault="00C73FC7" w:rsidP="00CC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C7" w:rsidRDefault="00C73F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193.9pt;margin-top:-25.9pt;width:118.15pt;height:51.9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B3"/>
    <w:multiLevelType w:val="hybridMultilevel"/>
    <w:tmpl w:val="47889F7E"/>
    <w:lvl w:ilvl="0" w:tplc="F208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C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C8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F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4B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8A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F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C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89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81"/>
    <w:multiLevelType w:val="hybridMultilevel"/>
    <w:tmpl w:val="8F706636"/>
    <w:lvl w:ilvl="0" w:tplc="A42CA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CFE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EEA19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3E95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2AED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29E8F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C807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E67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6D2B0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B392F"/>
    <w:multiLevelType w:val="hybridMultilevel"/>
    <w:tmpl w:val="221AC330"/>
    <w:lvl w:ilvl="0" w:tplc="444EE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E09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F4A3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61A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4C84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65A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5217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6C92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08C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048B7"/>
    <w:multiLevelType w:val="hybridMultilevel"/>
    <w:tmpl w:val="B7ACF1AA"/>
    <w:lvl w:ilvl="0" w:tplc="EDD6BA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AC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6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2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7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C8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0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85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5A1"/>
    <w:multiLevelType w:val="hybridMultilevel"/>
    <w:tmpl w:val="4F2CD6C2"/>
    <w:lvl w:ilvl="0" w:tplc="DA64D57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167C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2C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AB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EC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6A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C7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6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20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5B0"/>
    <w:multiLevelType w:val="hybridMultilevel"/>
    <w:tmpl w:val="05EC7EDA"/>
    <w:lvl w:ilvl="0" w:tplc="64EAF7C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5FB29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D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AE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EF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04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4B52"/>
    <w:multiLevelType w:val="hybridMultilevel"/>
    <w:tmpl w:val="ACEA2FD8"/>
    <w:lvl w:ilvl="0" w:tplc="5082136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6FE88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8B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E1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E7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3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6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88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41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386"/>
    <w:multiLevelType w:val="hybridMultilevel"/>
    <w:tmpl w:val="ECBA60F6"/>
    <w:lvl w:ilvl="0" w:tplc="2AE26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6D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F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0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0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E7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0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3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E3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C561F"/>
    <w:multiLevelType w:val="hybridMultilevel"/>
    <w:tmpl w:val="31D87B2A"/>
    <w:lvl w:ilvl="0" w:tplc="DAC8E468">
      <w:start w:val="1"/>
      <w:numFmt w:val="bullet"/>
      <w:pStyle w:val="BulletedListDouble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FA948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E0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9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AB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94F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2C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6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D8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D1FF1"/>
    <w:multiLevelType w:val="hybridMultilevel"/>
    <w:tmpl w:val="393E4DEA"/>
    <w:lvl w:ilvl="0" w:tplc="CC9E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64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B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C4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C6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E5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86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7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4E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539A2"/>
    <w:multiLevelType w:val="hybridMultilevel"/>
    <w:tmpl w:val="7820DA72"/>
    <w:lvl w:ilvl="0" w:tplc="B7248D4A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CE03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E7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D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06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CB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4D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6C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0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31836"/>
    <w:multiLevelType w:val="hybridMultilevel"/>
    <w:tmpl w:val="1FDECE16"/>
    <w:lvl w:ilvl="0" w:tplc="9D9E436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142B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3E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6A1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9E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36A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302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760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1EC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6241A5"/>
    <w:multiLevelType w:val="hybridMultilevel"/>
    <w:tmpl w:val="729C5F12"/>
    <w:lvl w:ilvl="0" w:tplc="07D4B7A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90DE2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85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A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4C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C0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44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EB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B86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74B8"/>
    <w:multiLevelType w:val="hybridMultilevel"/>
    <w:tmpl w:val="2848AEDC"/>
    <w:lvl w:ilvl="0" w:tplc="F9D6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67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0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81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4A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CA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0A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8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2E6C"/>
    <w:multiLevelType w:val="hybridMultilevel"/>
    <w:tmpl w:val="5EBA9870"/>
    <w:lvl w:ilvl="0" w:tplc="4C1C4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C2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2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5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AD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EC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5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8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8A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155A5"/>
    <w:multiLevelType w:val="hybridMultilevel"/>
    <w:tmpl w:val="9118B45E"/>
    <w:lvl w:ilvl="0" w:tplc="F9C6E2B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F634A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8C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6B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E2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4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4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C7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A1A3D"/>
    <w:multiLevelType w:val="hybridMultilevel"/>
    <w:tmpl w:val="AD727E4E"/>
    <w:lvl w:ilvl="0" w:tplc="D6A64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ECE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4C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8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CF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6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02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2A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73818"/>
    <w:multiLevelType w:val="hybridMultilevel"/>
    <w:tmpl w:val="65D88E44"/>
    <w:lvl w:ilvl="0" w:tplc="72C6A822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C26076CE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16D42BEC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7F5A2BA4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A4CA67A2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3A308B64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1BA4E17E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6062F1AC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D8442702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>
    <w:nsid w:val="4FB22037"/>
    <w:multiLevelType w:val="hybridMultilevel"/>
    <w:tmpl w:val="81F8A596"/>
    <w:lvl w:ilvl="0" w:tplc="036472D4">
      <w:start w:val="1"/>
      <w:numFmt w:val="decimal"/>
      <w:pStyle w:val="NumberedListBodyText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91AC0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2E1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920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EA8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D68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D4D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9AE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1C0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F08F5"/>
    <w:multiLevelType w:val="hybridMultilevel"/>
    <w:tmpl w:val="8ABAA836"/>
    <w:lvl w:ilvl="0" w:tplc="3B882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02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69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4B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B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AC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C0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2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29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77D5D"/>
    <w:multiLevelType w:val="hybridMultilevel"/>
    <w:tmpl w:val="4BC40F40"/>
    <w:lvl w:ilvl="0" w:tplc="11DC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A6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7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1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CC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5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1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0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AF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20B61"/>
    <w:multiLevelType w:val="hybridMultilevel"/>
    <w:tmpl w:val="7BDAC0E2"/>
    <w:lvl w:ilvl="0" w:tplc="9244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0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6EB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E6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D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0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F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EF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C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82ADC"/>
    <w:multiLevelType w:val="multilevel"/>
    <w:tmpl w:val="15B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306C3"/>
    <w:multiLevelType w:val="hybridMultilevel"/>
    <w:tmpl w:val="46BE531C"/>
    <w:lvl w:ilvl="0" w:tplc="CA50D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AEC2D6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34482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8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6B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6B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87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A0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88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258F1"/>
    <w:multiLevelType w:val="hybridMultilevel"/>
    <w:tmpl w:val="699AC880"/>
    <w:lvl w:ilvl="0" w:tplc="9E408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02BAE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2D822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43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1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4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A1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43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0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2C9F"/>
    <w:multiLevelType w:val="multilevel"/>
    <w:tmpl w:val="012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D0FE0"/>
    <w:multiLevelType w:val="hybridMultilevel"/>
    <w:tmpl w:val="4F08681E"/>
    <w:lvl w:ilvl="0" w:tplc="B29C975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33A006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2CA0C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849E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688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13AF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241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18CF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0E72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A00B33"/>
    <w:multiLevelType w:val="hybridMultilevel"/>
    <w:tmpl w:val="B41C1524"/>
    <w:lvl w:ilvl="0" w:tplc="4E129E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DF855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7F6BE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B237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24C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487F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860C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EB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B2CD1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EE4F95"/>
    <w:multiLevelType w:val="hybridMultilevel"/>
    <w:tmpl w:val="82BE5A42"/>
    <w:lvl w:ilvl="0" w:tplc="04DE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C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2B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2E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F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E9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5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F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01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A63C2"/>
    <w:multiLevelType w:val="hybridMultilevel"/>
    <w:tmpl w:val="CC021AC8"/>
    <w:lvl w:ilvl="0" w:tplc="E7869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946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08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67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8D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42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8B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B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04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E5C"/>
    <w:multiLevelType w:val="hybridMultilevel"/>
    <w:tmpl w:val="3EC2FC42"/>
    <w:lvl w:ilvl="0" w:tplc="933868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1CF2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2CB4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663A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9ACD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D892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AC92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6293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2A7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80A6A"/>
    <w:multiLevelType w:val="hybridMultilevel"/>
    <w:tmpl w:val="3EC2FC42"/>
    <w:lvl w:ilvl="0" w:tplc="E72297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FCFD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B49C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7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76EC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B66D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E8F8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34B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2492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075C0"/>
    <w:multiLevelType w:val="hybridMultilevel"/>
    <w:tmpl w:val="4E265D86"/>
    <w:lvl w:ilvl="0" w:tplc="F64C75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B4E95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F4EF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2CB6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DCE6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6E85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C637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5044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0E7C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31311"/>
    <w:multiLevelType w:val="hybridMultilevel"/>
    <w:tmpl w:val="5B18110A"/>
    <w:lvl w:ilvl="0" w:tplc="B472F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45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A9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C4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A7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AD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23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E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0"/>
  </w:num>
  <w:num w:numId="5">
    <w:abstractNumId w:val="8"/>
  </w:num>
  <w:num w:numId="6">
    <w:abstractNumId w:val="11"/>
  </w:num>
  <w:num w:numId="7">
    <w:abstractNumId w:val="18"/>
  </w:num>
  <w:num w:numId="8">
    <w:abstractNumId w:val="28"/>
  </w:num>
  <w:num w:numId="9">
    <w:abstractNumId w:val="5"/>
  </w:num>
  <w:num w:numId="10">
    <w:abstractNumId w:val="27"/>
  </w:num>
  <w:num w:numId="11">
    <w:abstractNumId w:val="1"/>
  </w:num>
  <w:num w:numId="12">
    <w:abstractNumId w:val="33"/>
  </w:num>
  <w:num w:numId="13">
    <w:abstractNumId w:val="6"/>
  </w:num>
  <w:num w:numId="14">
    <w:abstractNumId w:val="13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0"/>
  </w:num>
  <w:num w:numId="20">
    <w:abstractNumId w:val="20"/>
  </w:num>
  <w:num w:numId="21">
    <w:abstractNumId w:val="7"/>
  </w:num>
  <w:num w:numId="22">
    <w:abstractNumId w:val="21"/>
  </w:num>
  <w:num w:numId="23">
    <w:abstractNumId w:val="19"/>
  </w:num>
  <w:num w:numId="24">
    <w:abstractNumId w:val="26"/>
  </w:num>
  <w:num w:numId="25">
    <w:abstractNumId w:val="29"/>
  </w:num>
  <w:num w:numId="26">
    <w:abstractNumId w:val="16"/>
  </w:num>
  <w:num w:numId="27">
    <w:abstractNumId w:val="23"/>
  </w:num>
  <w:num w:numId="28">
    <w:abstractNumId w:val="14"/>
  </w:num>
  <w:num w:numId="29">
    <w:abstractNumId w:val="3"/>
  </w:num>
  <w:num w:numId="30">
    <w:abstractNumId w:val="32"/>
  </w:num>
  <w:num w:numId="31">
    <w:abstractNumId w:val="17"/>
  </w:num>
  <w:num w:numId="32">
    <w:abstractNumId w:val="2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2D"/>
    <w:rsid w:val="0014086F"/>
    <w:rsid w:val="001B6E39"/>
    <w:rsid w:val="002250AA"/>
    <w:rsid w:val="00312EE7"/>
    <w:rsid w:val="00352FA1"/>
    <w:rsid w:val="00361AB6"/>
    <w:rsid w:val="004013AC"/>
    <w:rsid w:val="004D77F7"/>
    <w:rsid w:val="00507D9B"/>
    <w:rsid w:val="005955D0"/>
    <w:rsid w:val="005B6FBF"/>
    <w:rsid w:val="00620ED1"/>
    <w:rsid w:val="00632257"/>
    <w:rsid w:val="0066649B"/>
    <w:rsid w:val="00695CE0"/>
    <w:rsid w:val="00705EB1"/>
    <w:rsid w:val="007F0F0B"/>
    <w:rsid w:val="008A2A95"/>
    <w:rsid w:val="008C02BB"/>
    <w:rsid w:val="00910D0B"/>
    <w:rsid w:val="00910FA8"/>
    <w:rsid w:val="009A63E6"/>
    <w:rsid w:val="009F0BF8"/>
    <w:rsid w:val="00A40F68"/>
    <w:rsid w:val="00BB46A2"/>
    <w:rsid w:val="00BE7E73"/>
    <w:rsid w:val="00C2396D"/>
    <w:rsid w:val="00C73FC7"/>
    <w:rsid w:val="00CC502D"/>
    <w:rsid w:val="00D17AF1"/>
    <w:rsid w:val="00D32B8C"/>
    <w:rsid w:val="00D36718"/>
    <w:rsid w:val="00DA3502"/>
    <w:rsid w:val="00E355AB"/>
    <w:rsid w:val="00EA6A70"/>
    <w:rsid w:val="00EC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250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0AA"/>
    <w:pPr>
      <w:keepNext/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0AA"/>
    <w:pPr>
      <w:keepNext/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0AA"/>
    <w:pPr>
      <w:keepNext/>
      <w:spacing w:after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0AA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0AA"/>
    <w:pPr>
      <w:spacing w:after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0AA"/>
    <w:pPr>
      <w:spacing w:after="24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0AA"/>
    <w:pPr>
      <w:spacing w:after="24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0AA"/>
    <w:pPr>
      <w:spacing w:after="2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0AA"/>
    <w:pPr>
      <w:spacing w:after="2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02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502D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02D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502D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502D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502D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502D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502D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502D"/>
    <w:rPr>
      <w:rFonts w:ascii="Cambria" w:hAnsi="Cambria"/>
    </w:rPr>
  </w:style>
  <w:style w:type="paragraph" w:styleId="BodyText">
    <w:name w:val="Body Text"/>
    <w:basedOn w:val="Normal"/>
    <w:link w:val="BodyTextChar"/>
    <w:uiPriority w:val="99"/>
    <w:rsid w:val="002250A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502D"/>
    <w:rPr>
      <w:sz w:val="24"/>
    </w:rPr>
  </w:style>
  <w:style w:type="paragraph" w:customStyle="1" w:styleId="BodyText15">
    <w:name w:val="Body Text 1.5"/>
    <w:basedOn w:val="Normal"/>
    <w:uiPriority w:val="99"/>
    <w:rsid w:val="002250AA"/>
    <w:pPr>
      <w:spacing w:line="360" w:lineRule="auto"/>
    </w:pPr>
  </w:style>
  <w:style w:type="paragraph" w:styleId="BodyTextFirstIndent">
    <w:name w:val="Body Text First Indent"/>
    <w:basedOn w:val="Normal"/>
    <w:link w:val="BodyTextFirstIndentChar"/>
    <w:uiPriority w:val="99"/>
    <w:rsid w:val="002250AA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02D"/>
  </w:style>
  <w:style w:type="paragraph" w:styleId="BodyTextIndent">
    <w:name w:val="Body Text Indent"/>
    <w:basedOn w:val="Normal"/>
    <w:link w:val="BodyTextIndentChar"/>
    <w:uiPriority w:val="99"/>
    <w:semiHidden/>
    <w:rsid w:val="002250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02D"/>
    <w:rPr>
      <w:sz w:val="24"/>
    </w:rPr>
  </w:style>
  <w:style w:type="paragraph" w:customStyle="1" w:styleId="DocID">
    <w:name w:val="DocID"/>
    <w:basedOn w:val="Normal"/>
    <w:uiPriority w:val="99"/>
    <w:rsid w:val="002250AA"/>
    <w:rPr>
      <w:sz w:val="16"/>
      <w:szCs w:val="20"/>
    </w:rPr>
  </w:style>
  <w:style w:type="paragraph" w:customStyle="1" w:styleId="Double">
    <w:name w:val="Double"/>
    <w:basedOn w:val="Normal"/>
    <w:uiPriority w:val="99"/>
    <w:rsid w:val="002250AA"/>
    <w:pPr>
      <w:spacing w:line="480" w:lineRule="auto"/>
      <w:ind w:firstLine="1440"/>
    </w:pPr>
    <w:rPr>
      <w:szCs w:val="20"/>
    </w:rPr>
  </w:style>
  <w:style w:type="paragraph" w:customStyle="1" w:styleId="Doublewtripleafter">
    <w:name w:val="Double w/triple after"/>
    <w:basedOn w:val="Normal"/>
    <w:uiPriority w:val="99"/>
    <w:rsid w:val="002250AA"/>
    <w:pPr>
      <w:spacing w:after="240" w:line="480" w:lineRule="auto"/>
      <w:ind w:firstLine="144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2250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502D"/>
    <w:rPr>
      <w:sz w:val="20"/>
    </w:rPr>
  </w:style>
  <w:style w:type="paragraph" w:styleId="EnvelopeReturn">
    <w:name w:val="envelope return"/>
    <w:basedOn w:val="Normal"/>
    <w:uiPriority w:val="99"/>
    <w:rsid w:val="002250AA"/>
    <w:rPr>
      <w:szCs w:val="20"/>
    </w:rPr>
  </w:style>
  <w:style w:type="paragraph" w:customStyle="1" w:styleId="Exactly">
    <w:name w:val="Exactly"/>
    <w:basedOn w:val="Normal"/>
    <w:uiPriority w:val="99"/>
    <w:rsid w:val="002250AA"/>
    <w:pPr>
      <w:spacing w:after="240" w:line="480" w:lineRule="exact"/>
      <w:ind w:firstLine="1440"/>
    </w:pPr>
    <w:rPr>
      <w:szCs w:val="20"/>
    </w:rPr>
  </w:style>
  <w:style w:type="paragraph" w:customStyle="1" w:styleId="Exactly12">
    <w:name w:val="Exactly 12"/>
    <w:basedOn w:val="Normal"/>
    <w:uiPriority w:val="99"/>
    <w:rsid w:val="002250AA"/>
    <w:pPr>
      <w:spacing w:line="240" w:lineRule="exact"/>
    </w:pPr>
    <w:rPr>
      <w:szCs w:val="20"/>
    </w:rPr>
  </w:style>
  <w:style w:type="paragraph" w:customStyle="1" w:styleId="Exactly12indent">
    <w:name w:val="Exactly 12 indent"/>
    <w:basedOn w:val="Normal"/>
    <w:uiPriority w:val="99"/>
    <w:rsid w:val="002250AA"/>
    <w:pPr>
      <w:spacing w:line="240" w:lineRule="exact"/>
      <w:ind w:left="1440" w:right="1440"/>
    </w:pPr>
    <w:rPr>
      <w:szCs w:val="20"/>
    </w:rPr>
  </w:style>
  <w:style w:type="paragraph" w:customStyle="1" w:styleId="Exactly24">
    <w:name w:val="Exactly 24"/>
    <w:basedOn w:val="Normal"/>
    <w:uiPriority w:val="99"/>
    <w:rsid w:val="002250AA"/>
    <w:pPr>
      <w:spacing w:line="480" w:lineRule="exact"/>
    </w:pPr>
    <w:rPr>
      <w:szCs w:val="20"/>
    </w:rPr>
  </w:style>
  <w:style w:type="paragraph" w:customStyle="1" w:styleId="ExactlyDoubleSpacing">
    <w:name w:val="Exactly Double Spacing"/>
    <w:basedOn w:val="Normal"/>
    <w:uiPriority w:val="99"/>
    <w:rsid w:val="002250AA"/>
    <w:pPr>
      <w:spacing w:line="480" w:lineRule="exact"/>
    </w:pPr>
    <w:rPr>
      <w:szCs w:val="20"/>
    </w:rPr>
  </w:style>
  <w:style w:type="paragraph" w:customStyle="1" w:styleId="ExactlySingleSpacing">
    <w:name w:val="Exactly Single Spacing"/>
    <w:basedOn w:val="Normal"/>
    <w:uiPriority w:val="99"/>
    <w:rsid w:val="002250AA"/>
    <w:pPr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225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02D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2250AA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502D"/>
    <w:rPr>
      <w:sz w:val="20"/>
    </w:rPr>
  </w:style>
  <w:style w:type="paragraph" w:styleId="Header">
    <w:name w:val="header"/>
    <w:basedOn w:val="Normal"/>
    <w:link w:val="HeaderChar"/>
    <w:uiPriority w:val="99"/>
    <w:rsid w:val="0022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02D"/>
    <w:rPr>
      <w:sz w:val="24"/>
    </w:rPr>
  </w:style>
  <w:style w:type="character" w:customStyle="1" w:styleId="HiddenText">
    <w:name w:val="Hidden Text"/>
    <w:uiPriority w:val="99"/>
    <w:rsid w:val="002250AA"/>
    <w:rPr>
      <w:vanish/>
      <w:color w:val="FF0000"/>
    </w:rPr>
  </w:style>
  <w:style w:type="paragraph" w:customStyle="1" w:styleId="Indent1">
    <w:name w:val="Indent1"/>
    <w:basedOn w:val="Normal"/>
    <w:next w:val="Exactly24"/>
    <w:uiPriority w:val="99"/>
    <w:rsid w:val="002250AA"/>
    <w:pPr>
      <w:spacing w:after="240"/>
      <w:ind w:left="1440" w:right="1440"/>
    </w:pPr>
    <w:rPr>
      <w:szCs w:val="20"/>
    </w:rPr>
  </w:style>
  <w:style w:type="paragraph" w:customStyle="1" w:styleId="Indent5">
    <w:name w:val="Indent5"/>
    <w:basedOn w:val="Normal"/>
    <w:next w:val="Exactly24"/>
    <w:uiPriority w:val="99"/>
    <w:rsid w:val="002250AA"/>
    <w:pPr>
      <w:spacing w:after="240"/>
      <w:ind w:left="720" w:right="720"/>
    </w:pPr>
    <w:rPr>
      <w:szCs w:val="20"/>
    </w:rPr>
  </w:style>
  <w:style w:type="paragraph" w:styleId="NormalIndent">
    <w:name w:val="Normal Indent"/>
    <w:basedOn w:val="Normal"/>
    <w:uiPriority w:val="99"/>
    <w:rsid w:val="002250AA"/>
    <w:pPr>
      <w:ind w:left="720" w:right="720"/>
    </w:pPr>
  </w:style>
  <w:style w:type="character" w:styleId="PageNumber">
    <w:name w:val="page number"/>
    <w:basedOn w:val="DefaultParagraphFont"/>
    <w:uiPriority w:val="99"/>
    <w:rsid w:val="002250AA"/>
    <w:rPr>
      <w:rFonts w:cs="Times New Roman"/>
      <w:lang w:val="en-US"/>
    </w:rPr>
  </w:style>
  <w:style w:type="paragraph" w:styleId="Quote">
    <w:name w:val="Quote"/>
    <w:basedOn w:val="Normal"/>
    <w:link w:val="QuoteChar"/>
    <w:uiPriority w:val="99"/>
    <w:qFormat/>
    <w:rsid w:val="002250AA"/>
    <w:pPr>
      <w:spacing w:after="240"/>
      <w:ind w:left="1440" w:right="144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C502D"/>
    <w:rPr>
      <w:i/>
      <w:color w:val="000000"/>
      <w:sz w:val="24"/>
    </w:rPr>
  </w:style>
  <w:style w:type="paragraph" w:styleId="Signature">
    <w:name w:val="Signature"/>
    <w:basedOn w:val="Normal"/>
    <w:link w:val="SignatureChar"/>
    <w:uiPriority w:val="99"/>
    <w:rsid w:val="002250AA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C502D"/>
    <w:rPr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0AA"/>
    <w:pPr>
      <w:keepNext/>
      <w:spacing w:after="240"/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02D"/>
    <w:rPr>
      <w:rFonts w:ascii="Cambria" w:hAnsi="Cambria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50AA"/>
    <w:pPr>
      <w:tabs>
        <w:tab w:val="right" w:leader="dot" w:pos="9360"/>
      </w:tabs>
      <w:ind w:left="720" w:right="720" w:hanging="720"/>
    </w:pPr>
  </w:style>
  <w:style w:type="paragraph" w:styleId="Title">
    <w:name w:val="Title"/>
    <w:basedOn w:val="Normal"/>
    <w:next w:val="Normal"/>
    <w:link w:val="TitleChar"/>
    <w:uiPriority w:val="99"/>
    <w:qFormat/>
    <w:rsid w:val="002250AA"/>
    <w:pPr>
      <w:keepNext/>
      <w:keepLines/>
      <w:spacing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02D"/>
    <w:rPr>
      <w:rFonts w:ascii="Cambria" w:hAnsi="Cambria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rsid w:val="002250AA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rsid w:val="002250AA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2250AA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2250AA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2250AA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2250AA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2250AA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rsid w:val="002250AA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rsid w:val="002250AA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rsid w:val="002250AA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99"/>
    <w:qFormat/>
    <w:rsid w:val="002250AA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99"/>
    <w:rsid w:val="002250AA"/>
    <w:pPr>
      <w:keepNext/>
      <w:spacing w:after="240"/>
      <w:jc w:val="right"/>
    </w:pPr>
    <w:rPr>
      <w:b/>
      <w:szCs w:val="20"/>
    </w:rPr>
  </w:style>
  <w:style w:type="paragraph" w:customStyle="1" w:styleId="BulletedList">
    <w:name w:val="Bulleted List"/>
    <w:basedOn w:val="Normal"/>
    <w:uiPriority w:val="99"/>
    <w:rsid w:val="002250AA"/>
    <w:pPr>
      <w:numPr>
        <w:numId w:val="4"/>
      </w:numPr>
    </w:pPr>
  </w:style>
  <w:style w:type="paragraph" w:styleId="BlockText">
    <w:name w:val="Block Text"/>
    <w:basedOn w:val="Normal"/>
    <w:uiPriority w:val="99"/>
    <w:rsid w:val="002250AA"/>
    <w:pPr>
      <w:spacing w:after="240"/>
      <w:jc w:val="both"/>
    </w:pPr>
  </w:style>
  <w:style w:type="paragraph" w:styleId="BodyText2">
    <w:name w:val="Body Text 2"/>
    <w:basedOn w:val="Normal"/>
    <w:next w:val="BodyText"/>
    <w:link w:val="BodyText2Char"/>
    <w:uiPriority w:val="99"/>
    <w:rsid w:val="002250A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502D"/>
    <w:rPr>
      <w:sz w:val="24"/>
    </w:rPr>
  </w:style>
  <w:style w:type="paragraph" w:customStyle="1" w:styleId="BodyText2FirstLineIndent1">
    <w:name w:val="Body Text 2 First Line Indent 1"/>
    <w:basedOn w:val="Normal"/>
    <w:uiPriority w:val="99"/>
    <w:rsid w:val="002250AA"/>
    <w:pPr>
      <w:spacing w:line="480" w:lineRule="auto"/>
      <w:ind w:firstLine="1440"/>
    </w:pPr>
  </w:style>
  <w:style w:type="paragraph" w:styleId="BodyText3">
    <w:name w:val="Body Text 3"/>
    <w:basedOn w:val="Normal"/>
    <w:link w:val="BodyText3Char"/>
    <w:uiPriority w:val="99"/>
    <w:semiHidden/>
    <w:rsid w:val="002250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502D"/>
    <w:rPr>
      <w:sz w:val="16"/>
    </w:rPr>
  </w:style>
  <w:style w:type="paragraph" w:styleId="BodyTextFirstIndent2">
    <w:name w:val="Body Text First Indent 2"/>
    <w:basedOn w:val="Normal"/>
    <w:link w:val="BodyTextFirstIndent2Char"/>
    <w:uiPriority w:val="99"/>
    <w:rsid w:val="002250AA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02D"/>
  </w:style>
  <w:style w:type="paragraph" w:customStyle="1" w:styleId="BodyTextFirstLineIndent1">
    <w:name w:val="Body Text First Line Indent 1"/>
    <w:basedOn w:val="Normal"/>
    <w:uiPriority w:val="99"/>
    <w:rsid w:val="002250AA"/>
    <w:pPr>
      <w:spacing w:after="240"/>
      <w:ind w:firstLine="1440"/>
    </w:pPr>
  </w:style>
  <w:style w:type="paragraph" w:styleId="BodyTextIndent2">
    <w:name w:val="Body Text Indent 2"/>
    <w:basedOn w:val="Normal"/>
    <w:link w:val="BodyTextIndent2Char"/>
    <w:uiPriority w:val="99"/>
    <w:semiHidden/>
    <w:rsid w:val="002250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502D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250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502D"/>
    <w:rPr>
      <w:sz w:val="16"/>
    </w:rPr>
  </w:style>
  <w:style w:type="paragraph" w:customStyle="1" w:styleId="BulletedListDouble">
    <w:name w:val="Bulleted List Double"/>
    <w:basedOn w:val="BulletedList"/>
    <w:uiPriority w:val="99"/>
    <w:rsid w:val="002250AA"/>
    <w:pPr>
      <w:numPr>
        <w:numId w:val="5"/>
      </w:numPr>
      <w:spacing w:after="240"/>
    </w:pPr>
  </w:style>
  <w:style w:type="character" w:styleId="EndnoteReference">
    <w:name w:val="endnote reference"/>
    <w:basedOn w:val="DefaultParagraphFont"/>
    <w:uiPriority w:val="99"/>
    <w:rsid w:val="002250AA"/>
    <w:rPr>
      <w:rFonts w:cs="Times New Roman"/>
      <w:sz w:val="20"/>
      <w:vertAlign w:val="superscript"/>
    </w:rPr>
  </w:style>
  <w:style w:type="paragraph" w:customStyle="1" w:styleId="ExhibitList">
    <w:name w:val="Exhibit List"/>
    <w:basedOn w:val="Normal"/>
    <w:uiPriority w:val="99"/>
    <w:rsid w:val="002250AA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99"/>
    <w:rsid w:val="002250AA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99"/>
    <w:rsid w:val="002250AA"/>
    <w:pPr>
      <w:spacing w:after="360"/>
      <w:jc w:val="center"/>
    </w:pPr>
    <w:rPr>
      <w:caps/>
      <w:u w:val="single"/>
    </w:rPr>
  </w:style>
  <w:style w:type="character" w:styleId="FootnoteReference">
    <w:name w:val="footnote reference"/>
    <w:basedOn w:val="DefaultParagraphFont"/>
    <w:uiPriority w:val="99"/>
    <w:rsid w:val="002250AA"/>
    <w:rPr>
      <w:rFonts w:cs="Times New Roman"/>
      <w:sz w:val="20"/>
      <w:vertAlign w:val="superscript"/>
    </w:rPr>
  </w:style>
  <w:style w:type="paragraph" w:styleId="Index2">
    <w:name w:val="index 2"/>
    <w:basedOn w:val="Normal"/>
    <w:next w:val="Normal"/>
    <w:autoRedefine/>
    <w:uiPriority w:val="99"/>
    <w:semiHidden/>
    <w:rsid w:val="002250AA"/>
    <w:pPr>
      <w:ind w:left="480" w:hanging="240"/>
    </w:pPr>
  </w:style>
  <w:style w:type="paragraph" w:customStyle="1" w:styleId="NumberedList">
    <w:name w:val="Numbered List"/>
    <w:basedOn w:val="Normal"/>
    <w:uiPriority w:val="99"/>
    <w:rsid w:val="002250AA"/>
    <w:pPr>
      <w:numPr>
        <w:numId w:val="6"/>
      </w:numPr>
    </w:pPr>
  </w:style>
  <w:style w:type="paragraph" w:customStyle="1" w:styleId="NumberedListBodyText">
    <w:name w:val="Numbered List Body Text"/>
    <w:basedOn w:val="Normal"/>
    <w:uiPriority w:val="99"/>
    <w:rsid w:val="002250AA"/>
    <w:pPr>
      <w:numPr>
        <w:numId w:val="7"/>
      </w:numPr>
      <w:spacing w:after="240"/>
    </w:pPr>
  </w:style>
  <w:style w:type="paragraph" w:customStyle="1" w:styleId="Quote5">
    <w:name w:val="Quote .5"/>
    <w:basedOn w:val="Normal"/>
    <w:next w:val="BodyText"/>
    <w:uiPriority w:val="99"/>
    <w:rsid w:val="002250AA"/>
    <w:pPr>
      <w:spacing w:after="240"/>
      <w:ind w:left="720" w:right="720"/>
      <w:jc w:val="both"/>
    </w:pPr>
  </w:style>
  <w:style w:type="paragraph" w:customStyle="1" w:styleId="Quote1">
    <w:name w:val="Quote 1"/>
    <w:basedOn w:val="Normal"/>
    <w:next w:val="BodyText"/>
    <w:uiPriority w:val="99"/>
    <w:rsid w:val="002250AA"/>
    <w:pPr>
      <w:spacing w:after="240"/>
      <w:ind w:left="1440" w:right="1440"/>
      <w:jc w:val="both"/>
    </w:pPr>
  </w:style>
  <w:style w:type="paragraph" w:customStyle="1" w:styleId="RightAlign">
    <w:name w:val="Right Align"/>
    <w:basedOn w:val="Normal"/>
    <w:uiPriority w:val="99"/>
    <w:rsid w:val="002250AA"/>
    <w:pPr>
      <w:spacing w:after="240"/>
      <w:jc w:val="right"/>
    </w:pPr>
    <w:rPr>
      <w:szCs w:val="20"/>
    </w:rPr>
  </w:style>
  <w:style w:type="paragraph" w:customStyle="1" w:styleId="SubtitleLeft">
    <w:name w:val="Subtitle Left"/>
    <w:basedOn w:val="Normal"/>
    <w:next w:val="Normal"/>
    <w:uiPriority w:val="99"/>
    <w:rsid w:val="002250AA"/>
    <w:pPr>
      <w:keepNext/>
      <w:spacing w:after="240"/>
    </w:pPr>
    <w:rPr>
      <w:b/>
    </w:rPr>
  </w:style>
  <w:style w:type="paragraph" w:customStyle="1" w:styleId="SubtitleLeftU">
    <w:name w:val="Subtitle Left U"/>
    <w:basedOn w:val="Normal"/>
    <w:next w:val="Normal"/>
    <w:uiPriority w:val="99"/>
    <w:rsid w:val="002250AA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next w:val="Normal"/>
    <w:uiPriority w:val="99"/>
    <w:rsid w:val="002250AA"/>
    <w:pPr>
      <w:keepNext/>
      <w:spacing w:after="240"/>
      <w:jc w:val="center"/>
    </w:pPr>
    <w:rPr>
      <w:b/>
      <w:u w:val="single"/>
    </w:rPr>
  </w:style>
  <w:style w:type="paragraph" w:customStyle="1" w:styleId="TITLECAPS">
    <w:name w:val="TITLE CAPS"/>
    <w:basedOn w:val="Normal"/>
    <w:next w:val="Normal"/>
    <w:uiPriority w:val="99"/>
    <w:rsid w:val="002250AA"/>
    <w:pPr>
      <w:keepNext/>
      <w:keepLines/>
      <w:spacing w:after="240"/>
      <w:jc w:val="center"/>
    </w:pPr>
    <w:rPr>
      <w:b/>
      <w:caps/>
    </w:rPr>
  </w:style>
  <w:style w:type="paragraph" w:customStyle="1" w:styleId="TITLELeft">
    <w:name w:val="TITLE Left"/>
    <w:basedOn w:val="Normal"/>
    <w:next w:val="Normal"/>
    <w:uiPriority w:val="99"/>
    <w:rsid w:val="002250AA"/>
    <w:pPr>
      <w:keepNext/>
      <w:keepLines/>
      <w:spacing w:after="240"/>
    </w:pPr>
    <w:rPr>
      <w:b/>
      <w:caps/>
    </w:rPr>
  </w:style>
  <w:style w:type="paragraph" w:customStyle="1" w:styleId="TitlePage">
    <w:name w:val="Title Page"/>
    <w:basedOn w:val="Normal"/>
    <w:uiPriority w:val="99"/>
    <w:rsid w:val="002250AA"/>
    <w:pPr>
      <w:spacing w:after="960"/>
      <w:jc w:val="center"/>
    </w:pPr>
    <w:rPr>
      <w:caps/>
    </w:rPr>
  </w:style>
  <w:style w:type="paragraph" w:customStyle="1" w:styleId="TitleU">
    <w:name w:val="Title U"/>
    <w:basedOn w:val="Normal"/>
    <w:next w:val="Normal"/>
    <w:uiPriority w:val="99"/>
    <w:rsid w:val="002250AA"/>
    <w:pPr>
      <w:keepNext/>
      <w:keepLines/>
      <w:spacing w:after="24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rsid w:val="002250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50A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2250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50A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50AA"/>
    <w:rPr>
      <w:b/>
    </w:rPr>
  </w:style>
  <w:style w:type="paragraph" w:styleId="NormalWeb">
    <w:name w:val="Normal (Web)"/>
    <w:basedOn w:val="Normal"/>
    <w:uiPriority w:val="99"/>
    <w:rsid w:val="002250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250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50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250A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1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Annual Event | Our Time is Now</dc:title>
  <dc:subject/>
  <dc:creator>Katie Yuen</dc:creator>
  <cp:keywords/>
  <dc:description/>
  <cp:lastModifiedBy>Ann</cp:lastModifiedBy>
  <cp:revision>2</cp:revision>
  <cp:lastPrinted>2018-09-13T00:07:00Z</cp:lastPrinted>
  <dcterms:created xsi:type="dcterms:W3CDTF">2018-09-21T23:04:00Z</dcterms:created>
  <dcterms:modified xsi:type="dcterms:W3CDTF">2018-09-21T23:04:00Z</dcterms:modified>
</cp:coreProperties>
</file>